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2599A" w14:textId="18829140" w:rsidR="002B10D5" w:rsidRPr="002B10D5" w:rsidRDefault="002B10D5" w:rsidP="002B10D5">
      <w:pPr>
        <w:jc w:val="center"/>
        <w:rPr>
          <w:b/>
          <w:bCs/>
          <w:sz w:val="24"/>
          <w:szCs w:val="24"/>
          <w:u w:val="single"/>
        </w:rPr>
      </w:pPr>
      <w:bookmarkStart w:id="0" w:name="_GoBack"/>
      <w:bookmarkEnd w:id="0"/>
      <w:r w:rsidRPr="002B10D5">
        <w:rPr>
          <w:b/>
          <w:bCs/>
          <w:sz w:val="24"/>
          <w:szCs w:val="24"/>
          <w:u w:val="single"/>
        </w:rPr>
        <w:t>Spectators Code of Practice</w:t>
      </w:r>
    </w:p>
    <w:p w14:paraId="0330BD1E" w14:textId="77777777" w:rsidR="002B10D5" w:rsidRDefault="002B10D5" w:rsidP="002B10D5"/>
    <w:p w14:paraId="43767AC2" w14:textId="7E12D3DB" w:rsidR="002B10D5" w:rsidRPr="002B10D5" w:rsidRDefault="002B10D5" w:rsidP="002B10D5">
      <w:r w:rsidRPr="002B10D5">
        <w:t xml:space="preserve">All spectators should endeavour to meet these behavioural requirements when at an event, including games, training and recreational sessions. It is understood that there will be consequences for spectators who behave in an unacceptable manner which could include the spectator being asked to leave, and in extreme cases, where the spectator acts in a violent or unlawful way, the police may be informed. </w:t>
      </w:r>
    </w:p>
    <w:p w14:paraId="33502A9C" w14:textId="77777777" w:rsidR="002B10D5" w:rsidRPr="002B10D5" w:rsidRDefault="002B10D5" w:rsidP="002B10D5">
      <w:r w:rsidRPr="002B10D5">
        <w:t> </w:t>
      </w:r>
    </w:p>
    <w:p w14:paraId="257F7D1D" w14:textId="77777777" w:rsidR="002B10D5" w:rsidRPr="002B10D5" w:rsidRDefault="002B10D5" w:rsidP="002B10D5">
      <w:pPr>
        <w:rPr>
          <w:u w:val="single"/>
        </w:rPr>
      </w:pPr>
      <w:r w:rsidRPr="002B10D5">
        <w:rPr>
          <w:u w:val="single"/>
        </w:rPr>
        <w:t>Rounders spectators should:</w:t>
      </w:r>
    </w:p>
    <w:p w14:paraId="26EF7E3B" w14:textId="77777777" w:rsidR="002B10D5" w:rsidRPr="002B10D5" w:rsidRDefault="002B10D5" w:rsidP="002B10D5">
      <w:r w:rsidRPr="002B10D5">
        <w:t> </w:t>
      </w:r>
    </w:p>
    <w:p w14:paraId="4CCA55DB" w14:textId="06DF97A7" w:rsidR="002B10D5" w:rsidRPr="002B10D5" w:rsidRDefault="002B10D5" w:rsidP="002B10D5"/>
    <w:p w14:paraId="094C83C9" w14:textId="1F03247C" w:rsidR="002B10D5" w:rsidRPr="002B10D5" w:rsidRDefault="002B10D5" w:rsidP="002B10D5">
      <w:pPr>
        <w:pStyle w:val="ListParagraph"/>
        <w:numPr>
          <w:ilvl w:val="0"/>
          <w:numId w:val="4"/>
        </w:numPr>
      </w:pPr>
      <w:r w:rsidRPr="002B10D5">
        <w:t>Applaud participants efforts as well as success, in particular during games involving young players</w:t>
      </w:r>
    </w:p>
    <w:p w14:paraId="57686599" w14:textId="01EB841C" w:rsidR="002B10D5" w:rsidRPr="002B10D5" w:rsidRDefault="002B10D5" w:rsidP="002B10D5">
      <w:pPr>
        <w:ind w:left="45"/>
      </w:pPr>
    </w:p>
    <w:p w14:paraId="5B0E8588" w14:textId="4337DA8C" w:rsidR="002B10D5" w:rsidRPr="002B10D5" w:rsidRDefault="002B10D5" w:rsidP="002B10D5">
      <w:pPr>
        <w:pStyle w:val="ListParagraph"/>
        <w:numPr>
          <w:ilvl w:val="0"/>
          <w:numId w:val="4"/>
        </w:numPr>
      </w:pPr>
      <w:r w:rsidRPr="002B10D5">
        <w:t>Accept and respect all decisions made by the umpires, without question</w:t>
      </w:r>
    </w:p>
    <w:p w14:paraId="5725A246" w14:textId="30377198" w:rsidR="002B10D5" w:rsidRPr="002B10D5" w:rsidRDefault="002B10D5" w:rsidP="002B10D5">
      <w:pPr>
        <w:ind w:left="45"/>
      </w:pPr>
    </w:p>
    <w:p w14:paraId="59CF3889" w14:textId="5A0D9960" w:rsidR="002B10D5" w:rsidRPr="002B10D5" w:rsidRDefault="002B10D5" w:rsidP="002B10D5">
      <w:pPr>
        <w:pStyle w:val="ListParagraph"/>
        <w:numPr>
          <w:ilvl w:val="0"/>
          <w:numId w:val="4"/>
        </w:numPr>
      </w:pPr>
      <w:r w:rsidRPr="002B10D5">
        <w:t>Remain in designated areas and not disrupt the players or pitch at any time</w:t>
      </w:r>
    </w:p>
    <w:p w14:paraId="7DB8C931" w14:textId="44010D15" w:rsidR="002B10D5" w:rsidRPr="002B10D5" w:rsidRDefault="002B10D5" w:rsidP="002B10D5">
      <w:pPr>
        <w:ind w:left="45"/>
      </w:pPr>
    </w:p>
    <w:p w14:paraId="350B4C72" w14:textId="775FA6DB" w:rsidR="002B10D5" w:rsidRPr="002B10D5" w:rsidRDefault="002B10D5" w:rsidP="002B10D5">
      <w:pPr>
        <w:pStyle w:val="ListParagraph"/>
        <w:numPr>
          <w:ilvl w:val="0"/>
          <w:numId w:val="4"/>
        </w:numPr>
      </w:pPr>
      <w:r w:rsidRPr="002B10D5">
        <w:t>Be respectful to all players from both teams</w:t>
      </w:r>
    </w:p>
    <w:p w14:paraId="0D807DC5" w14:textId="7786D2F7" w:rsidR="002B10D5" w:rsidRPr="002B10D5" w:rsidRDefault="002B10D5" w:rsidP="002B10D5">
      <w:pPr>
        <w:ind w:left="45"/>
      </w:pPr>
    </w:p>
    <w:p w14:paraId="1565A591" w14:textId="77DB6927" w:rsidR="002B10D5" w:rsidRPr="002B10D5" w:rsidRDefault="002B10D5" w:rsidP="002B10D5">
      <w:pPr>
        <w:pStyle w:val="ListParagraph"/>
        <w:numPr>
          <w:ilvl w:val="0"/>
          <w:numId w:val="4"/>
        </w:numPr>
      </w:pPr>
      <w:r w:rsidRPr="002B10D5">
        <w:t>Not critics, offend or insult other people or use any abusive actions or language</w:t>
      </w:r>
      <w:r>
        <w:t xml:space="preserve"> </w:t>
      </w:r>
      <w:r w:rsidRPr="002B10D5">
        <w:t>towards any other    person</w:t>
      </w:r>
    </w:p>
    <w:p w14:paraId="778D6B96" w14:textId="5B505F9C" w:rsidR="002B10D5" w:rsidRPr="002B10D5" w:rsidRDefault="002B10D5" w:rsidP="002B10D5">
      <w:pPr>
        <w:ind w:left="45"/>
      </w:pPr>
    </w:p>
    <w:p w14:paraId="07655760" w14:textId="7F0966E1" w:rsidR="002B10D5" w:rsidRPr="002B10D5" w:rsidRDefault="002B10D5" w:rsidP="002B10D5">
      <w:pPr>
        <w:pStyle w:val="ListParagraph"/>
        <w:numPr>
          <w:ilvl w:val="0"/>
          <w:numId w:val="4"/>
        </w:numPr>
      </w:pPr>
      <w:r w:rsidRPr="002B10D5">
        <w:t>Never make any negative comments or actions towards any individual or group</w:t>
      </w:r>
      <w:r>
        <w:t xml:space="preserve"> </w:t>
      </w:r>
      <w:r w:rsidRPr="002B10D5">
        <w:t>regarding their race, gender, age, religion, disability, sexual orientation, social</w:t>
      </w:r>
      <w:r>
        <w:t xml:space="preserve"> </w:t>
      </w:r>
      <w:r w:rsidRPr="002B10D5">
        <w:t>background or culture.</w:t>
      </w:r>
    </w:p>
    <w:p w14:paraId="55D5B758" w14:textId="3B596ED8" w:rsidR="002B10D5" w:rsidRPr="002B10D5" w:rsidRDefault="002B10D5" w:rsidP="002B10D5">
      <w:pPr>
        <w:ind w:left="45"/>
      </w:pPr>
    </w:p>
    <w:p w14:paraId="02E79106" w14:textId="77777777" w:rsidR="002B10D5" w:rsidRPr="002B10D5" w:rsidRDefault="002B10D5" w:rsidP="002B10D5">
      <w:pPr>
        <w:rPr>
          <w:u w:val="single"/>
        </w:rPr>
      </w:pPr>
      <w:r w:rsidRPr="002B10D5">
        <w:rPr>
          <w:u w:val="single"/>
        </w:rPr>
        <w:t>Rounders spectators have the right to:</w:t>
      </w:r>
    </w:p>
    <w:p w14:paraId="08B355CB" w14:textId="364159C5" w:rsidR="002B10D5" w:rsidRPr="002B10D5" w:rsidRDefault="002B10D5" w:rsidP="002B10D5">
      <w:pPr>
        <w:ind w:left="45"/>
      </w:pPr>
    </w:p>
    <w:p w14:paraId="34EE0A42" w14:textId="77777777" w:rsidR="002B10D5" w:rsidRDefault="002B10D5" w:rsidP="002B10D5"/>
    <w:p w14:paraId="62EF1294" w14:textId="26BCD2C1" w:rsidR="002B10D5" w:rsidRPr="002B10D5" w:rsidRDefault="002B10D5" w:rsidP="002B10D5">
      <w:pPr>
        <w:pStyle w:val="ListParagraph"/>
        <w:numPr>
          <w:ilvl w:val="0"/>
          <w:numId w:val="5"/>
        </w:numPr>
      </w:pPr>
      <w:r w:rsidRPr="002B10D5">
        <w:t>Enjoy and view a match without interruption or rude behaviour from other members of the public</w:t>
      </w:r>
    </w:p>
    <w:p w14:paraId="08A8B3B1" w14:textId="0ACB349E" w:rsidR="002B10D5" w:rsidRPr="002B10D5" w:rsidRDefault="002B10D5" w:rsidP="002B10D5">
      <w:pPr>
        <w:ind w:left="45"/>
      </w:pPr>
    </w:p>
    <w:p w14:paraId="4B024220" w14:textId="2B0C5F25" w:rsidR="002B10D5" w:rsidRPr="002B10D5" w:rsidRDefault="002B10D5" w:rsidP="002B10D5">
      <w:pPr>
        <w:pStyle w:val="ListParagraph"/>
        <w:numPr>
          <w:ilvl w:val="0"/>
          <w:numId w:val="5"/>
        </w:numPr>
      </w:pPr>
      <w:r w:rsidRPr="002B10D5">
        <w:t>Support their team without abusive behaviour from the opposing te</w:t>
      </w:r>
      <w:r>
        <w:t>a</w:t>
      </w:r>
      <w:r w:rsidRPr="002B10D5">
        <w:t>m or its supporters</w:t>
      </w:r>
    </w:p>
    <w:p w14:paraId="30AFA1A3" w14:textId="534BCF20" w:rsidR="002B10D5" w:rsidRPr="002B10D5" w:rsidRDefault="002B10D5" w:rsidP="002B10D5">
      <w:pPr>
        <w:ind w:left="45"/>
      </w:pPr>
    </w:p>
    <w:p w14:paraId="5CD8C627" w14:textId="1E55F35E" w:rsidR="002B10D5" w:rsidRPr="002B10D5" w:rsidRDefault="002B10D5" w:rsidP="002B10D5">
      <w:pPr>
        <w:pStyle w:val="ListParagraph"/>
        <w:numPr>
          <w:ilvl w:val="0"/>
          <w:numId w:val="5"/>
        </w:numPr>
      </w:pPr>
      <w:r w:rsidRPr="002B10D5">
        <w:t>Trust that the umpire will make fair and unbiased decisions</w:t>
      </w:r>
    </w:p>
    <w:p w14:paraId="03369B24" w14:textId="77777777" w:rsidR="002B10D5" w:rsidRPr="002B10D5" w:rsidRDefault="002B10D5" w:rsidP="002B10D5">
      <w:r w:rsidRPr="002B10D5">
        <w:t> </w:t>
      </w:r>
    </w:p>
    <w:p w14:paraId="60EA66CE" w14:textId="77777777" w:rsidR="002B10D5" w:rsidRPr="002B10D5" w:rsidRDefault="002B10D5" w:rsidP="002B10D5">
      <w:r w:rsidRPr="002B10D5">
        <w:t> </w:t>
      </w:r>
    </w:p>
    <w:p w14:paraId="1B76C58E" w14:textId="77777777" w:rsidR="002B10D5" w:rsidRPr="002B10D5" w:rsidRDefault="002B10D5" w:rsidP="002B10D5">
      <w:r w:rsidRPr="002B10D5">
        <w:t xml:space="preserve">It is the responsibility of the team captain to ensure that their supporters and spectators are made aware of the Spectators Code of Practice and that unsporting behaviour can be dealt with by the umpires. </w:t>
      </w:r>
    </w:p>
    <w:p w14:paraId="3685A577" w14:textId="77777777" w:rsidR="002B10D5" w:rsidRPr="002B10D5" w:rsidRDefault="002B10D5" w:rsidP="002B10D5">
      <w:r w:rsidRPr="002B10D5">
        <w:t> </w:t>
      </w:r>
    </w:p>
    <w:p w14:paraId="227D7B07" w14:textId="77777777" w:rsidR="00506264" w:rsidRPr="002B10D5" w:rsidRDefault="00964910" w:rsidP="002B10D5"/>
    <w:sectPr w:rsidR="00506264" w:rsidRPr="002B1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EA2"/>
    <w:multiLevelType w:val="hybridMultilevel"/>
    <w:tmpl w:val="FFB2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C34C0"/>
    <w:multiLevelType w:val="hybridMultilevel"/>
    <w:tmpl w:val="B29A3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2FB2"/>
    <w:multiLevelType w:val="hybridMultilevel"/>
    <w:tmpl w:val="AD34452E"/>
    <w:lvl w:ilvl="0" w:tplc="08090001">
      <w:start w:val="1"/>
      <w:numFmt w:val="bullet"/>
      <w:lvlText w:val=""/>
      <w:lvlJc w:val="left"/>
      <w:pPr>
        <w:ind w:left="720" w:hanging="360"/>
      </w:pPr>
      <w:rPr>
        <w:rFonts w:ascii="Symbol" w:hAnsi="Symbol" w:hint="default"/>
      </w:rPr>
    </w:lvl>
    <w:lvl w:ilvl="1" w:tplc="794E089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15B93"/>
    <w:multiLevelType w:val="hybridMultilevel"/>
    <w:tmpl w:val="9B84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F7186"/>
    <w:multiLevelType w:val="hybridMultilevel"/>
    <w:tmpl w:val="CBE4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D5"/>
    <w:rsid w:val="002B10D5"/>
    <w:rsid w:val="00964910"/>
    <w:rsid w:val="00AF5D73"/>
    <w:rsid w:val="00EB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FE68"/>
  <w15:chartTrackingRefBased/>
  <w15:docId w15:val="{A9832DD2-D7B8-4FF1-9161-EAE5A22E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D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D5"/>
    <w:pPr>
      <w:spacing w:after="0" w:line="240" w:lineRule="auto"/>
    </w:pPr>
  </w:style>
  <w:style w:type="paragraph" w:styleId="ListParagraph">
    <w:name w:val="List Paragraph"/>
    <w:basedOn w:val="Normal"/>
    <w:uiPriority w:val="34"/>
    <w:qFormat/>
    <w:rsid w:val="002B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WCBS Ltd</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Watkins</dc:creator>
  <cp:keywords/>
  <dc:description/>
  <cp:lastModifiedBy>John McCann</cp:lastModifiedBy>
  <cp:revision>2</cp:revision>
  <dcterms:created xsi:type="dcterms:W3CDTF">2021-03-14T22:49:00Z</dcterms:created>
  <dcterms:modified xsi:type="dcterms:W3CDTF">2021-03-14T22:49:00Z</dcterms:modified>
</cp:coreProperties>
</file>